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9C" w:rsidRDefault="00D4119C" w:rsidP="00D4119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2920" cy="5715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9C" w:rsidRDefault="00D4119C" w:rsidP="00D411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</w:p>
    <w:p w:rsidR="00D4119C" w:rsidRDefault="00D4119C" w:rsidP="00D411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КУСИНСКОГО ГОРОДСКОГО ПОСЕЛЕНИЯ</w:t>
      </w:r>
    </w:p>
    <w:p w:rsidR="00D4119C" w:rsidRDefault="00D4119C" w:rsidP="00D411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D4119C" w:rsidRDefault="00D4119C" w:rsidP="00D4119C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РЕШЕНИЕ</w:t>
      </w:r>
    </w:p>
    <w:p w:rsidR="00D4119C" w:rsidRDefault="00D4119C" w:rsidP="00D4119C">
      <w:pPr>
        <w:pStyle w:val="2"/>
        <w:rPr>
          <w:i w:val="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6092190" cy="0"/>
                <wp:effectExtent l="9525" t="13970" r="1333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1F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16.1pt;width:47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6092190" cy="0"/>
                <wp:effectExtent l="19050" t="23495" r="22860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B984" id="Прямая со стрелкой 2" o:spid="_x0000_s1026" type="#_x0000_t32" style="position:absolute;margin-left:0;margin-top:25.1pt;width:47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sqTQIAAFU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" strokeweight="2.25pt"/>
            </w:pict>
          </mc:Fallback>
        </mc:AlternateContent>
      </w:r>
    </w:p>
    <w:p w:rsidR="00D4119C" w:rsidRDefault="00D4119C" w:rsidP="00D4119C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02.10.2017 </w:t>
      </w:r>
      <w:proofErr w:type="gramStart"/>
      <w:r>
        <w:rPr>
          <w:rFonts w:ascii="Times New Roman" w:hAnsi="Times New Roman"/>
          <w:b w:val="0"/>
          <w:i w:val="0"/>
          <w:u w:val="single"/>
        </w:rPr>
        <w:t>года  №</w:t>
      </w:r>
      <w:proofErr w:type="gramEnd"/>
      <w:r>
        <w:rPr>
          <w:rFonts w:ascii="Times New Roman" w:hAnsi="Times New Roman"/>
          <w:b w:val="0"/>
          <w:i w:val="0"/>
          <w:u w:val="single"/>
        </w:rPr>
        <w:t xml:space="preserve"> 47</w:t>
      </w:r>
    </w:p>
    <w:p w:rsidR="00D4119C" w:rsidRDefault="00D4119C" w:rsidP="00D4119C">
      <w:pPr>
        <w:rPr>
          <w:sz w:val="28"/>
          <w:szCs w:val="28"/>
        </w:rPr>
      </w:pPr>
      <w:r>
        <w:rPr>
          <w:sz w:val="28"/>
          <w:szCs w:val="28"/>
        </w:rPr>
        <w:t xml:space="preserve">        г. Куса</w:t>
      </w:r>
    </w:p>
    <w:p w:rsidR="00D4119C" w:rsidRDefault="00D4119C" w:rsidP="00D4119C">
      <w:pPr>
        <w:rPr>
          <w:sz w:val="28"/>
          <w:szCs w:val="28"/>
        </w:rPr>
      </w:pPr>
      <w:r>
        <w:rPr>
          <w:sz w:val="28"/>
          <w:szCs w:val="28"/>
        </w:rPr>
        <w:t>О выделении субсидии</w:t>
      </w:r>
    </w:p>
    <w:p w:rsidR="00D4119C" w:rsidRDefault="00D4119C" w:rsidP="00D4119C">
      <w:pPr>
        <w:rPr>
          <w:sz w:val="28"/>
          <w:szCs w:val="28"/>
        </w:rPr>
      </w:pPr>
      <w:r>
        <w:rPr>
          <w:sz w:val="28"/>
          <w:szCs w:val="28"/>
        </w:rPr>
        <w:t>ООО «Водоканал»</w:t>
      </w:r>
    </w:p>
    <w:p w:rsidR="00D4119C" w:rsidRDefault="00D4119C" w:rsidP="00D4119C">
      <w:pPr>
        <w:rPr>
          <w:sz w:val="28"/>
          <w:szCs w:val="28"/>
        </w:rPr>
      </w:pPr>
    </w:p>
    <w:p w:rsidR="00D4119C" w:rsidRDefault="00D4119C" w:rsidP="00D4119C">
      <w:pPr>
        <w:rPr>
          <w:sz w:val="28"/>
          <w:szCs w:val="28"/>
        </w:rPr>
      </w:pPr>
    </w:p>
    <w:p w:rsidR="00D4119C" w:rsidRDefault="00D4119C" w:rsidP="00D41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статьей 78 Бюджетного кодекса Российской Федерации,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4 п. 1 ст. 14 Федерального закона от 06.10.2003г. №131-ФЗ «Об общих принципах организации местного самоуправления в Российской Федерации», решения Совета депутатов Кусинского городского поселения от 24.08.2016г. № 39 «О порядке предоставления субсидий юридическим лицам, индивидуальным предпринимателям, физическим лицам – производителям товаров, работ, услуг в сфере жилищно-коммунального хозяйства, оказывающим услуги по водоснабжению и водоотведению на территории Кусинского городского </w:t>
      </w:r>
      <w:r w:rsidR="002B0C6B">
        <w:rPr>
          <w:sz w:val="28"/>
          <w:szCs w:val="28"/>
        </w:rPr>
        <w:t>поселения», Совет</w:t>
      </w:r>
      <w:r>
        <w:rPr>
          <w:sz w:val="28"/>
          <w:szCs w:val="28"/>
        </w:rPr>
        <w:t xml:space="preserve"> депутатов Кусинского городского поселения </w:t>
      </w:r>
    </w:p>
    <w:p w:rsidR="00D4119C" w:rsidRDefault="00D4119C" w:rsidP="00D41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D4119C" w:rsidRDefault="00D4119C" w:rsidP="002B0C6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Выделить ООО «Водоканал» субсидию в размере 1 000 000,00 рублей для погашения сумм </w:t>
      </w:r>
      <w:r>
        <w:rPr>
          <w:rFonts w:ascii="Times New Roman" w:hAnsi="Times New Roman"/>
          <w:sz w:val="28"/>
          <w:szCs w:val="28"/>
          <w:lang w:eastAsia="ru-RU"/>
        </w:rPr>
        <w:t>превышения фактических расходов над расходами, заложенными в тарифе на оказание услуг водоснабжения и водоотведения.</w:t>
      </w:r>
    </w:p>
    <w:p w:rsidR="00D4119C" w:rsidRDefault="00D4119C" w:rsidP="002B0C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соответствующие изменения в бюджет Кусинского городского поселения от 21.12.2016 года № 57 «О </w:t>
      </w:r>
      <w:r w:rsidR="002B0C6B">
        <w:rPr>
          <w:sz w:val="28"/>
          <w:szCs w:val="28"/>
        </w:rPr>
        <w:t>бюджете Кусинского</w:t>
      </w:r>
      <w:r>
        <w:rPr>
          <w:sz w:val="28"/>
          <w:szCs w:val="28"/>
        </w:rPr>
        <w:t xml:space="preserve"> городского поселения на 2017 год, плановый период 2018 и 2019 годов».</w:t>
      </w:r>
    </w:p>
    <w:p w:rsidR="002B0C6B" w:rsidRDefault="00D4119C" w:rsidP="002B0C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2B0C6B">
        <w:rPr>
          <w:sz w:val="28"/>
          <w:szCs w:val="28"/>
        </w:rPr>
        <w:t xml:space="preserve"> Направить данное решение Главе Кусинского городского поселения для подписания и обнародования на официальном сайте Кусинского городского поселения.</w:t>
      </w:r>
    </w:p>
    <w:p w:rsidR="00D4119C" w:rsidRDefault="002B0C6B" w:rsidP="002B0C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4119C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со дня официального обнародования.</w:t>
      </w:r>
    </w:p>
    <w:p w:rsidR="00D4119C" w:rsidRDefault="00D4119C" w:rsidP="00D4119C">
      <w:pPr>
        <w:jc w:val="both"/>
        <w:rPr>
          <w:sz w:val="28"/>
          <w:szCs w:val="28"/>
        </w:rPr>
      </w:pPr>
    </w:p>
    <w:p w:rsidR="00D4119C" w:rsidRDefault="00D4119C" w:rsidP="00D4119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4119C" w:rsidRDefault="00D4119C" w:rsidP="00D4119C">
      <w:pPr>
        <w:jc w:val="both"/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2B0C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Е.Э. Юшкова</w:t>
      </w:r>
    </w:p>
    <w:p w:rsidR="002B0C6B" w:rsidRDefault="002B0C6B" w:rsidP="002B0C6B">
      <w:pPr>
        <w:jc w:val="both"/>
        <w:rPr>
          <w:sz w:val="28"/>
          <w:szCs w:val="28"/>
        </w:rPr>
      </w:pPr>
    </w:p>
    <w:p w:rsidR="002B0C6B" w:rsidRDefault="002B0C6B" w:rsidP="002B0C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B0C6B" w:rsidRDefault="002B0C6B" w:rsidP="002B0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В.Г. Васенёв</w:t>
      </w:r>
      <w:bookmarkStart w:id="0" w:name="_GoBack"/>
      <w:bookmarkEnd w:id="0"/>
    </w:p>
    <w:p w:rsidR="0008586E" w:rsidRDefault="0008586E"/>
    <w:sectPr w:rsidR="0008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887"/>
    <w:multiLevelType w:val="hybridMultilevel"/>
    <w:tmpl w:val="B928A6E4"/>
    <w:lvl w:ilvl="0" w:tplc="B9DA6FD4">
      <w:start w:val="1"/>
      <w:numFmt w:val="decimal"/>
      <w:lvlText w:val="%1."/>
      <w:lvlJc w:val="left"/>
      <w:pPr>
        <w:ind w:left="1065" w:hanging="705"/>
      </w:pPr>
      <w:rPr>
        <w:rFonts w:eastAsia="Times New Roman"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5"/>
    <w:rsid w:val="0008586E"/>
    <w:rsid w:val="002B0C6B"/>
    <w:rsid w:val="004B1305"/>
    <w:rsid w:val="00D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925B-E17A-4A0B-B249-42E0C32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4119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4119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D4119C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0C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5</cp:revision>
  <cp:lastPrinted>2017-10-02T11:04:00Z</cp:lastPrinted>
  <dcterms:created xsi:type="dcterms:W3CDTF">2017-10-02T10:57:00Z</dcterms:created>
  <dcterms:modified xsi:type="dcterms:W3CDTF">2017-10-02T11:08:00Z</dcterms:modified>
</cp:coreProperties>
</file>